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1118"/>
        <w:gridCol w:w="6916"/>
      </w:tblGrid>
      <w:tr w:rsidR="002201D1" w14:paraId="15BFB811" w14:textId="77777777" w:rsidTr="00FC1C5B">
        <w:tc>
          <w:tcPr>
            <w:tcW w:w="2247" w:type="dxa"/>
            <w:vMerge w:val="restart"/>
          </w:tcPr>
          <w:p w14:paraId="61C8E4D2" w14:textId="63CAE43A" w:rsidR="002201D1" w:rsidRDefault="009F6988" w:rsidP="00940D04">
            <w:r w:rsidRPr="00D8579C">
              <w:t xml:space="preserve"> </w:t>
            </w:r>
            <w:r w:rsidR="002201D1">
              <w:rPr>
                <w:noProof/>
              </w:rPr>
              <w:drawing>
                <wp:inline distT="0" distB="0" distL="0" distR="0" wp14:anchorId="53895058" wp14:editId="4842C22B">
                  <wp:extent cx="1134686" cy="59436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ndmark_Stacked-HRe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86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14:paraId="7CC8DBF8" w14:textId="068ED8BE" w:rsidR="002201D1" w:rsidRPr="00A63767" w:rsidRDefault="00DB13C9" w:rsidP="00FC1C5B">
            <w:pPr>
              <w:spacing w:after="60"/>
              <w:jc w:val="right"/>
              <w:rPr>
                <w:color w:val="1E1C77"/>
                <w:sz w:val="24"/>
              </w:rPr>
            </w:pPr>
            <w:r w:rsidRPr="00A63767">
              <w:rPr>
                <w:color w:val="1E1C77"/>
                <w:sz w:val="24"/>
              </w:rPr>
              <w:t>Program</w:t>
            </w:r>
            <w:r w:rsidR="002201D1" w:rsidRPr="00A63767">
              <w:rPr>
                <w:color w:val="1E1C77"/>
                <w:sz w:val="24"/>
              </w:rPr>
              <w:t>:</w:t>
            </w:r>
          </w:p>
        </w:tc>
        <w:tc>
          <w:tcPr>
            <w:tcW w:w="6988" w:type="dxa"/>
            <w:tcMar>
              <w:left w:w="72" w:type="dxa"/>
              <w:right w:w="115" w:type="dxa"/>
            </w:tcMar>
          </w:tcPr>
          <w:p w14:paraId="40ABB15B" w14:textId="7456F62D" w:rsidR="002201D1" w:rsidRPr="00FC1C5B" w:rsidRDefault="00DB13C9" w:rsidP="00B65BC0">
            <w:pPr>
              <w:spacing w:after="60"/>
              <w:rPr>
                <w:rFonts w:asciiTheme="minorHAnsi" w:hAnsiTheme="minorHAnsi" w:cstheme="minorHAnsi"/>
                <w:sz w:val="24"/>
              </w:rPr>
            </w:pPr>
            <w:r w:rsidRPr="00FC1C5B">
              <w:rPr>
                <w:rFonts w:asciiTheme="minorHAnsi" w:hAnsiTheme="minorHAnsi" w:cstheme="minorHAnsi"/>
                <w:sz w:val="24"/>
              </w:rPr>
              <w:t>20</w:t>
            </w:r>
            <w:r w:rsidR="00623785">
              <w:rPr>
                <w:rFonts w:asciiTheme="minorHAnsi" w:hAnsiTheme="minorHAnsi" w:cstheme="minorHAnsi"/>
                <w:sz w:val="24"/>
              </w:rPr>
              <w:t>23</w:t>
            </w:r>
            <w:r w:rsidRPr="00FC1C5B">
              <w:rPr>
                <w:rFonts w:asciiTheme="minorHAnsi" w:hAnsiTheme="minorHAnsi" w:cstheme="minorHAnsi"/>
                <w:sz w:val="24"/>
              </w:rPr>
              <w:t xml:space="preserve"> High School </w:t>
            </w:r>
            <w:r w:rsidR="00B65BC0">
              <w:rPr>
                <w:rFonts w:asciiTheme="minorHAnsi" w:hAnsiTheme="minorHAnsi" w:cstheme="minorHAnsi"/>
                <w:sz w:val="24"/>
              </w:rPr>
              <w:t xml:space="preserve">Summer </w:t>
            </w:r>
            <w:r w:rsidRPr="00FC1C5B">
              <w:rPr>
                <w:rFonts w:asciiTheme="minorHAnsi" w:hAnsiTheme="minorHAnsi" w:cstheme="minorHAnsi"/>
                <w:sz w:val="24"/>
              </w:rPr>
              <w:t>Program</w:t>
            </w:r>
          </w:p>
        </w:tc>
      </w:tr>
      <w:tr w:rsidR="002201D1" w14:paraId="38474CE9" w14:textId="77777777" w:rsidTr="00FC1C5B">
        <w:tc>
          <w:tcPr>
            <w:tcW w:w="2247" w:type="dxa"/>
            <w:vMerge/>
          </w:tcPr>
          <w:p w14:paraId="41C56D65" w14:textId="77777777" w:rsidR="002201D1" w:rsidRDefault="002201D1" w:rsidP="00940D04"/>
        </w:tc>
        <w:tc>
          <w:tcPr>
            <w:tcW w:w="1043" w:type="dxa"/>
          </w:tcPr>
          <w:p w14:paraId="77052D01" w14:textId="638755D4" w:rsidR="002201D1" w:rsidRPr="00A63767" w:rsidRDefault="00DB13C9" w:rsidP="00FC1C5B">
            <w:pPr>
              <w:spacing w:after="60"/>
              <w:jc w:val="right"/>
              <w:rPr>
                <w:color w:val="1E1C77"/>
                <w:sz w:val="24"/>
              </w:rPr>
            </w:pPr>
            <w:r w:rsidRPr="00A63767">
              <w:rPr>
                <w:color w:val="1E1C77"/>
                <w:sz w:val="24"/>
              </w:rPr>
              <w:t>From:</w:t>
            </w:r>
          </w:p>
        </w:tc>
        <w:tc>
          <w:tcPr>
            <w:tcW w:w="6988" w:type="dxa"/>
            <w:tcMar>
              <w:left w:w="72" w:type="dxa"/>
              <w:right w:w="115" w:type="dxa"/>
            </w:tcMar>
          </w:tcPr>
          <w:p w14:paraId="1C9C6E7C" w14:textId="695EEDFA" w:rsidR="002201D1" w:rsidRPr="00FC1C5B" w:rsidRDefault="00DA20DD" w:rsidP="00FC1C5B">
            <w:pPr>
              <w:spacing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Office of Student Affairs</w:t>
            </w:r>
          </w:p>
        </w:tc>
      </w:tr>
      <w:tr w:rsidR="002201D1" w14:paraId="62184B26" w14:textId="77777777" w:rsidTr="00FC1C5B">
        <w:tc>
          <w:tcPr>
            <w:tcW w:w="2247" w:type="dxa"/>
            <w:vMerge/>
          </w:tcPr>
          <w:p w14:paraId="50FEF8CE" w14:textId="77777777" w:rsidR="002201D1" w:rsidRDefault="002201D1" w:rsidP="00940D04"/>
        </w:tc>
        <w:tc>
          <w:tcPr>
            <w:tcW w:w="1043" w:type="dxa"/>
          </w:tcPr>
          <w:p w14:paraId="225E5386" w14:textId="60A1D6A1" w:rsidR="002201D1" w:rsidRPr="00A63767" w:rsidRDefault="00DB13C9" w:rsidP="00FC1C5B">
            <w:pPr>
              <w:spacing w:afterLines="60" w:after="144"/>
              <w:jc w:val="right"/>
              <w:rPr>
                <w:color w:val="1E1C77"/>
                <w:sz w:val="24"/>
              </w:rPr>
            </w:pPr>
            <w:r w:rsidRPr="00A63767">
              <w:rPr>
                <w:color w:val="1E1C77"/>
                <w:sz w:val="24"/>
              </w:rPr>
              <w:t>Re</w:t>
            </w:r>
            <w:r w:rsidR="002201D1" w:rsidRPr="00A63767">
              <w:rPr>
                <w:color w:val="1E1C77"/>
                <w:sz w:val="24"/>
              </w:rPr>
              <w:t>:</w:t>
            </w:r>
          </w:p>
        </w:tc>
        <w:tc>
          <w:tcPr>
            <w:tcW w:w="6988" w:type="dxa"/>
            <w:tcMar>
              <w:left w:w="72" w:type="dxa"/>
              <w:right w:w="115" w:type="dxa"/>
            </w:tcMar>
          </w:tcPr>
          <w:p w14:paraId="17B6FD18" w14:textId="183724F5" w:rsidR="002201D1" w:rsidRPr="00FC1C5B" w:rsidRDefault="00B65BC0" w:rsidP="00FC1C5B">
            <w:pPr>
              <w:spacing w:after="6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Forms Checklist</w:t>
            </w:r>
          </w:p>
        </w:tc>
      </w:tr>
    </w:tbl>
    <w:p w14:paraId="5D06BA5F" w14:textId="58A93E3D" w:rsidR="009F6988" w:rsidRDefault="009F6988" w:rsidP="00940D04">
      <w:pPr>
        <w:pBdr>
          <w:top w:val="single" w:sz="4" w:space="1" w:color="auto"/>
        </w:pBdr>
        <w:spacing w:after="0"/>
      </w:pPr>
    </w:p>
    <w:p w14:paraId="695D08A9" w14:textId="6A30F062" w:rsidR="00DB13C9" w:rsidRPr="00D92B24" w:rsidRDefault="00DB13C9" w:rsidP="00DB13C9">
      <w:pPr>
        <w:rPr>
          <w:sz w:val="26"/>
          <w:szCs w:val="26"/>
        </w:rPr>
      </w:pPr>
      <w:r w:rsidRPr="00D92B24">
        <w:rPr>
          <w:sz w:val="26"/>
          <w:szCs w:val="26"/>
        </w:rPr>
        <w:t>Please review this checklist</w:t>
      </w:r>
      <w:r w:rsidR="00916FAA">
        <w:rPr>
          <w:sz w:val="26"/>
          <w:szCs w:val="26"/>
        </w:rPr>
        <w:t xml:space="preserve"> </w:t>
      </w:r>
      <w:r w:rsidRPr="00D92B24">
        <w:rPr>
          <w:sz w:val="26"/>
          <w:szCs w:val="26"/>
        </w:rPr>
        <w:t xml:space="preserve">and the forms available for download at: landmark.edu/HSSPNSO </w:t>
      </w:r>
    </w:p>
    <w:p w14:paraId="048CA55A" w14:textId="203C0BB6" w:rsidR="00DB13C9" w:rsidRPr="00D92B24" w:rsidRDefault="00A63767" w:rsidP="00D92B24">
      <w:pPr>
        <w:pStyle w:val="Heading2"/>
        <w:spacing w:before="240"/>
        <w:rPr>
          <w:sz w:val="28"/>
          <w:szCs w:val="28"/>
        </w:rPr>
      </w:pPr>
      <w:r w:rsidRPr="00D92B24">
        <w:rPr>
          <w:sz w:val="28"/>
          <w:szCs w:val="28"/>
        </w:rPr>
        <w:t>Required Forms</w:t>
      </w:r>
    </w:p>
    <w:p w14:paraId="0457B62F" w14:textId="362F92A5" w:rsidR="00A63767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sz w:val="26"/>
          <w:szCs w:val="26"/>
        </w:rPr>
      </w:pPr>
      <w:hyperlink r:id="rId12" w:history="1">
        <w:r w:rsidR="00DB13C9" w:rsidRPr="00D92B24">
          <w:rPr>
            <w:rStyle w:val="Hyperlink"/>
            <w:sz w:val="26"/>
            <w:szCs w:val="26"/>
          </w:rPr>
          <w:t>General Release and Acknowledgement of Consent</w:t>
        </w:r>
      </w:hyperlink>
    </w:p>
    <w:p w14:paraId="0B44EEE4" w14:textId="10992BED" w:rsidR="00FB6937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sz w:val="26"/>
          <w:szCs w:val="26"/>
        </w:rPr>
      </w:pPr>
      <w:hyperlink r:id="rId13" w:history="1">
        <w:r w:rsidR="00FB6937" w:rsidRPr="00D92B24">
          <w:rPr>
            <w:rStyle w:val="Hyperlink"/>
            <w:sz w:val="26"/>
            <w:szCs w:val="26"/>
          </w:rPr>
          <w:t>Enrollment Information &amp; Billing Statement</w:t>
        </w:r>
      </w:hyperlink>
    </w:p>
    <w:p w14:paraId="5190D94C" w14:textId="526BEFC1" w:rsidR="00A63767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sz w:val="26"/>
          <w:szCs w:val="26"/>
        </w:rPr>
      </w:pPr>
      <w:hyperlink r:id="rId14" w:history="1">
        <w:r w:rsidR="00DB13C9" w:rsidRPr="00D92B24">
          <w:rPr>
            <w:rStyle w:val="Hyperlink"/>
            <w:sz w:val="26"/>
            <w:szCs w:val="26"/>
          </w:rPr>
          <w:t>College Activity &amp; Excursion Waiver</w:t>
        </w:r>
      </w:hyperlink>
      <w:r w:rsidR="00DB13C9" w:rsidRPr="00D92B24">
        <w:rPr>
          <w:sz w:val="26"/>
          <w:szCs w:val="26"/>
        </w:rPr>
        <w:t xml:space="preserve">  </w:t>
      </w:r>
    </w:p>
    <w:p w14:paraId="76F5B228" w14:textId="57F053D9" w:rsidR="00A63767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sz w:val="26"/>
          <w:szCs w:val="26"/>
        </w:rPr>
      </w:pPr>
      <w:hyperlink r:id="rId15" w:history="1">
        <w:r w:rsidR="00DB13C9" w:rsidRPr="00D92B24">
          <w:rPr>
            <w:rStyle w:val="Hyperlink"/>
            <w:sz w:val="26"/>
            <w:szCs w:val="26"/>
          </w:rPr>
          <w:t>White Water Rafting Waiver</w:t>
        </w:r>
      </w:hyperlink>
      <w:r w:rsidR="00A63767" w:rsidRPr="00D92B24">
        <w:rPr>
          <w:sz w:val="26"/>
          <w:szCs w:val="26"/>
        </w:rPr>
        <w:t xml:space="preserve"> - </w:t>
      </w:r>
      <w:r w:rsidR="00DB13C9" w:rsidRPr="00D92B24">
        <w:rPr>
          <w:sz w:val="26"/>
          <w:szCs w:val="26"/>
        </w:rPr>
        <w:t xml:space="preserve">Please complete </w:t>
      </w:r>
      <w:r w:rsidR="00C81A42" w:rsidRPr="00D92B24">
        <w:rPr>
          <w:sz w:val="26"/>
          <w:szCs w:val="26"/>
        </w:rPr>
        <w:t xml:space="preserve">the </w:t>
      </w:r>
      <w:r w:rsidR="00DB13C9" w:rsidRPr="00D92B24">
        <w:rPr>
          <w:sz w:val="26"/>
          <w:szCs w:val="26"/>
        </w:rPr>
        <w:t xml:space="preserve">rafting waiver even if </w:t>
      </w:r>
      <w:r w:rsidR="00C51E5A" w:rsidRPr="00D92B24">
        <w:rPr>
          <w:sz w:val="26"/>
          <w:szCs w:val="26"/>
        </w:rPr>
        <w:t xml:space="preserve">the </w:t>
      </w:r>
      <w:r w:rsidR="00DB13C9" w:rsidRPr="00D92B24">
        <w:rPr>
          <w:sz w:val="26"/>
          <w:szCs w:val="26"/>
        </w:rPr>
        <w:t>student is not</w:t>
      </w:r>
      <w:r w:rsidR="00A63767" w:rsidRPr="00D92B24">
        <w:rPr>
          <w:sz w:val="26"/>
          <w:szCs w:val="26"/>
        </w:rPr>
        <w:t xml:space="preserve"> sure they want to participate.</w:t>
      </w:r>
    </w:p>
    <w:p w14:paraId="77F1E39B" w14:textId="0D42D6B2" w:rsidR="00AE09B5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sz w:val="26"/>
          <w:szCs w:val="26"/>
        </w:rPr>
      </w:pPr>
      <w:hyperlink r:id="rId16" w:history="1">
        <w:r w:rsidR="00AE09B5" w:rsidRPr="00D92B24">
          <w:rPr>
            <w:rStyle w:val="Hyperlink"/>
            <w:sz w:val="26"/>
            <w:szCs w:val="26"/>
          </w:rPr>
          <w:t>Tech Check-in/Registration</w:t>
        </w:r>
      </w:hyperlink>
    </w:p>
    <w:p w14:paraId="19AA4A4B" w14:textId="7282C295" w:rsidR="00527401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sz w:val="26"/>
          <w:szCs w:val="26"/>
        </w:rPr>
      </w:pPr>
      <w:hyperlink r:id="rId17" w:history="1">
        <w:r w:rsidR="00DB13C9" w:rsidRPr="00D92B24">
          <w:rPr>
            <w:rStyle w:val="Hyperlink"/>
            <w:sz w:val="26"/>
            <w:szCs w:val="26"/>
          </w:rPr>
          <w:t>Health History</w:t>
        </w:r>
      </w:hyperlink>
      <w:r w:rsidR="00A63767" w:rsidRPr="00D92B24">
        <w:rPr>
          <w:sz w:val="26"/>
          <w:szCs w:val="26"/>
        </w:rPr>
        <w:t xml:space="preserve"> </w:t>
      </w:r>
    </w:p>
    <w:p w14:paraId="4C323CB1" w14:textId="5517A571" w:rsidR="00527401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sz w:val="26"/>
          <w:szCs w:val="26"/>
        </w:rPr>
      </w:pPr>
      <w:hyperlink r:id="rId18" w:history="1">
        <w:r w:rsidR="00DB13C9" w:rsidRPr="00D92B24">
          <w:rPr>
            <w:rStyle w:val="Hyperlink"/>
            <w:sz w:val="26"/>
            <w:szCs w:val="26"/>
          </w:rPr>
          <w:t>Over the Counter Medications</w:t>
        </w:r>
        <w:r w:rsidR="00527401" w:rsidRPr="00D92B24">
          <w:rPr>
            <w:rStyle w:val="Hyperlink"/>
            <w:sz w:val="26"/>
            <w:szCs w:val="26"/>
          </w:rPr>
          <w:t xml:space="preserve"> Authorization</w:t>
        </w:r>
      </w:hyperlink>
    </w:p>
    <w:p w14:paraId="0732CBE0" w14:textId="6C822AB2" w:rsidR="00B02E9F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sz w:val="26"/>
          <w:szCs w:val="26"/>
        </w:rPr>
      </w:pPr>
      <w:hyperlink r:id="rId19" w:history="1">
        <w:r w:rsidR="00B02E9F" w:rsidRPr="00D92B24">
          <w:rPr>
            <w:rStyle w:val="Hyperlink"/>
            <w:sz w:val="26"/>
            <w:szCs w:val="26"/>
          </w:rPr>
          <w:t>Prescription Medication Instructions &amp; Pack My Rx Information</w:t>
        </w:r>
      </w:hyperlink>
    </w:p>
    <w:p w14:paraId="1E06F4C7" w14:textId="2A7EF13D" w:rsidR="00527401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sz w:val="26"/>
          <w:szCs w:val="26"/>
        </w:rPr>
      </w:pPr>
      <w:hyperlink r:id="rId20" w:history="1">
        <w:r w:rsidR="00DB13C9" w:rsidRPr="00D92B24">
          <w:rPr>
            <w:rStyle w:val="Hyperlink"/>
            <w:sz w:val="26"/>
            <w:szCs w:val="26"/>
          </w:rPr>
          <w:t>Tuberculosis Screening</w:t>
        </w:r>
      </w:hyperlink>
    </w:p>
    <w:p w14:paraId="542D9A9B" w14:textId="7D2AA584" w:rsidR="00527401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rStyle w:val="Hyperlink"/>
          <w:color w:val="auto"/>
          <w:sz w:val="26"/>
          <w:szCs w:val="26"/>
          <w:u w:val="none"/>
        </w:rPr>
      </w:pPr>
      <w:hyperlink r:id="rId21" w:history="1">
        <w:r w:rsidR="00DB13C9" w:rsidRPr="00D92B24">
          <w:rPr>
            <w:rStyle w:val="Hyperlink"/>
            <w:sz w:val="26"/>
            <w:szCs w:val="26"/>
          </w:rPr>
          <w:t>Immunization Record</w:t>
        </w:r>
      </w:hyperlink>
    </w:p>
    <w:p w14:paraId="681CA393" w14:textId="51991B0F" w:rsidR="00F60C5E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rStyle w:val="Hyperlink"/>
          <w:color w:val="auto"/>
          <w:sz w:val="26"/>
          <w:szCs w:val="26"/>
          <w:u w:val="none"/>
        </w:rPr>
      </w:pPr>
      <w:hyperlink r:id="rId22" w:history="1">
        <w:r w:rsidR="00F60C5E" w:rsidRPr="00D92B24">
          <w:rPr>
            <w:rStyle w:val="Hyperlink"/>
            <w:sz w:val="26"/>
            <w:szCs w:val="26"/>
          </w:rPr>
          <w:t>Summer Housing Preference Form</w:t>
        </w:r>
      </w:hyperlink>
    </w:p>
    <w:p w14:paraId="37605700" w14:textId="60F5D68B" w:rsidR="00F653B5" w:rsidRPr="00D92B24" w:rsidRDefault="00916FAA" w:rsidP="00527401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6"/>
          <w:szCs w:val="26"/>
        </w:rPr>
      </w:pPr>
      <w:hyperlink r:id="rId23" w:history="1">
        <w:r w:rsidR="00F653B5" w:rsidRPr="00D92B24">
          <w:rPr>
            <w:rStyle w:val="Hyperlink"/>
            <w:rFonts w:asciiTheme="minorHAnsi" w:hAnsiTheme="minorHAnsi" w:cstheme="minorHAnsi"/>
            <w:sz w:val="26"/>
            <w:szCs w:val="26"/>
          </w:rPr>
          <w:t xml:space="preserve">Send us your photo for your </w:t>
        </w:r>
        <w:r w:rsidR="00AD5166" w:rsidRPr="00D92B24">
          <w:rPr>
            <w:rStyle w:val="Hyperlink"/>
            <w:rFonts w:asciiTheme="minorHAnsi" w:hAnsiTheme="minorHAnsi" w:cstheme="minorHAnsi"/>
            <w:sz w:val="26"/>
            <w:szCs w:val="26"/>
          </w:rPr>
          <w:t>Student ID</w:t>
        </w:r>
      </w:hyperlink>
      <w:r w:rsidR="00AD5166" w:rsidRPr="00D92B24">
        <w:rPr>
          <w:rFonts w:asciiTheme="minorHAnsi" w:hAnsiTheme="minorHAnsi" w:cstheme="minorHAnsi"/>
          <w:sz w:val="26"/>
          <w:szCs w:val="26"/>
        </w:rPr>
        <w:t xml:space="preserve"> -</w:t>
      </w:r>
      <w:r>
        <w:rPr>
          <w:rStyle w:val="Hyperlink"/>
          <w:rFonts w:asciiTheme="minorHAnsi" w:hAnsiTheme="minorHAnsi" w:cstheme="minorHAnsi"/>
          <w:sz w:val="26"/>
          <w:szCs w:val="26"/>
        </w:rPr>
        <w:t xml:space="preserve"> </w:t>
      </w:r>
      <w:r w:rsidR="00AD5166" w:rsidRPr="00D92B24">
        <w:rPr>
          <w:rFonts w:asciiTheme="minorHAnsi" w:hAnsiTheme="minorHAnsi" w:cstheme="minorHAnsi"/>
          <w:color w:val="444444"/>
          <w:spacing w:val="2"/>
          <w:sz w:val="26"/>
          <w:szCs w:val="26"/>
          <w:shd w:val="clear" w:color="auto" w:fill="FFFFFF"/>
        </w:rPr>
        <w:t>submit a photo for your student ID prior to registration. Submitting this photo ahead of time will reduce the amount of time you will spend in line on registration day.</w:t>
      </w:r>
    </w:p>
    <w:p w14:paraId="6EB2FF00" w14:textId="0F204430" w:rsidR="00DB13C9" w:rsidRPr="00D92B24" w:rsidRDefault="00527401" w:rsidP="00D92B24">
      <w:pPr>
        <w:pStyle w:val="Heading2"/>
        <w:spacing w:before="240"/>
        <w:rPr>
          <w:sz w:val="28"/>
          <w:szCs w:val="28"/>
        </w:rPr>
      </w:pPr>
      <w:r w:rsidRPr="00D92B24">
        <w:rPr>
          <w:sz w:val="28"/>
          <w:szCs w:val="28"/>
        </w:rPr>
        <w:t>Optional Forms</w:t>
      </w:r>
    </w:p>
    <w:p w14:paraId="2D609CF0" w14:textId="523484B0" w:rsidR="00AE09B5" w:rsidRPr="00D92B24" w:rsidRDefault="00916FAA" w:rsidP="00AE09B5">
      <w:pPr>
        <w:pStyle w:val="ListParagraph"/>
        <w:numPr>
          <w:ilvl w:val="0"/>
          <w:numId w:val="49"/>
        </w:numPr>
        <w:contextualSpacing w:val="0"/>
        <w:rPr>
          <w:sz w:val="26"/>
          <w:szCs w:val="26"/>
        </w:rPr>
      </w:pPr>
      <w:hyperlink r:id="rId24" w:history="1">
        <w:r w:rsidR="00AE09B5" w:rsidRPr="00D92B24">
          <w:rPr>
            <w:rStyle w:val="Hyperlink"/>
            <w:sz w:val="26"/>
            <w:szCs w:val="26"/>
          </w:rPr>
          <w:t>Air Travel Information Form</w:t>
        </w:r>
        <w:r w:rsidR="00AE7989" w:rsidRPr="00D92B24">
          <w:rPr>
            <w:rStyle w:val="Hyperlink"/>
            <w:sz w:val="26"/>
            <w:szCs w:val="26"/>
          </w:rPr>
          <w:t>/Shuttle Reservation</w:t>
        </w:r>
      </w:hyperlink>
      <w:r w:rsidR="00AE09B5" w:rsidRPr="00D92B24">
        <w:rPr>
          <w:sz w:val="26"/>
          <w:szCs w:val="26"/>
        </w:rPr>
        <w:t xml:space="preserve"> </w:t>
      </w:r>
      <w:r w:rsidR="00AE7989" w:rsidRPr="00D92B24">
        <w:rPr>
          <w:sz w:val="26"/>
          <w:szCs w:val="26"/>
        </w:rPr>
        <w:t>–</w:t>
      </w:r>
      <w:r w:rsidR="00AE09B5" w:rsidRPr="00D92B24">
        <w:rPr>
          <w:sz w:val="26"/>
          <w:szCs w:val="26"/>
        </w:rPr>
        <w:t xml:space="preserve"> </w:t>
      </w:r>
      <w:r w:rsidR="00AE7989" w:rsidRPr="00D92B24">
        <w:rPr>
          <w:sz w:val="26"/>
          <w:szCs w:val="26"/>
        </w:rPr>
        <w:t xml:space="preserve">Available for students traveling alone </w:t>
      </w:r>
      <w:r w:rsidR="00AE09B5" w:rsidRPr="00D92B24">
        <w:rPr>
          <w:sz w:val="26"/>
          <w:szCs w:val="26"/>
        </w:rPr>
        <w:t>via air transportation</w:t>
      </w:r>
      <w:r w:rsidR="00AE7989" w:rsidRPr="00D92B24">
        <w:rPr>
          <w:sz w:val="26"/>
          <w:szCs w:val="26"/>
        </w:rPr>
        <w:t xml:space="preserve"> at </w:t>
      </w:r>
      <w:r w:rsidR="00FC3103" w:rsidRPr="00D92B24">
        <w:rPr>
          <w:sz w:val="26"/>
          <w:szCs w:val="26"/>
        </w:rPr>
        <w:t>Bradley International Airport (Hartford, CT) or Logan International Airport (Boston, MA)</w:t>
      </w:r>
      <w:r w:rsidR="00AE09B5" w:rsidRPr="00D92B24">
        <w:rPr>
          <w:sz w:val="26"/>
          <w:szCs w:val="26"/>
        </w:rPr>
        <w:t xml:space="preserve">. </w:t>
      </w:r>
    </w:p>
    <w:p w14:paraId="13E14E6B" w14:textId="28969DAF" w:rsidR="00D92B24" w:rsidRPr="00D92B24" w:rsidRDefault="00916FAA" w:rsidP="00D92B24">
      <w:pPr>
        <w:pStyle w:val="ListParagraph"/>
        <w:numPr>
          <w:ilvl w:val="1"/>
          <w:numId w:val="49"/>
        </w:numPr>
        <w:contextualSpacing w:val="0"/>
        <w:rPr>
          <w:sz w:val="26"/>
          <w:szCs w:val="26"/>
        </w:rPr>
      </w:pPr>
      <w:hyperlink r:id="rId25" w:history="1">
        <w:r w:rsidR="00D92B24" w:rsidRPr="00D92B24">
          <w:rPr>
            <w:rStyle w:val="Hyperlink"/>
            <w:sz w:val="26"/>
            <w:szCs w:val="26"/>
          </w:rPr>
          <w:t>Reserve Arrival Day Shuttle (Friday, July 7, 2023) from Bradley International Airport (Hartford, CT) or Logan International Airport (Boston, MA). Shuttles depart airports at 6:00 p.m. for the College.</w:t>
        </w:r>
      </w:hyperlink>
      <w:r w:rsidR="00D92B24" w:rsidRPr="00D92B24">
        <w:rPr>
          <w:sz w:val="26"/>
          <w:szCs w:val="26"/>
        </w:rPr>
        <w:t xml:space="preserve"> </w:t>
      </w:r>
    </w:p>
    <w:p w14:paraId="68B3184B" w14:textId="55775F88" w:rsidR="00D92B24" w:rsidRPr="00D92B24" w:rsidRDefault="00916FAA" w:rsidP="00D92B24">
      <w:pPr>
        <w:pStyle w:val="ListParagraph"/>
        <w:numPr>
          <w:ilvl w:val="1"/>
          <w:numId w:val="49"/>
        </w:numPr>
        <w:contextualSpacing w:val="0"/>
        <w:rPr>
          <w:sz w:val="26"/>
          <w:szCs w:val="26"/>
        </w:rPr>
      </w:pPr>
      <w:hyperlink r:id="rId26" w:history="1">
        <w:r w:rsidR="00D92B24" w:rsidRPr="00D92B24">
          <w:rPr>
            <w:rStyle w:val="Hyperlink"/>
            <w:sz w:val="26"/>
            <w:szCs w:val="26"/>
          </w:rPr>
          <w:t>Reserve Departure Day Shuttle (Saturday, July 29, 2023) to Bradley International Airport (Hartford, CT) or Logan International Airport (Boston, MA). Shuttles depart campus at 8:00 a.m.</w:t>
        </w:r>
      </w:hyperlink>
      <w:r w:rsidR="00D92B24" w:rsidRPr="00D92B24">
        <w:rPr>
          <w:sz w:val="26"/>
          <w:szCs w:val="26"/>
        </w:rPr>
        <w:t xml:space="preserve"> </w:t>
      </w:r>
    </w:p>
    <w:p w14:paraId="2DB46E3C" w14:textId="718F0D29" w:rsidR="00527401" w:rsidRPr="00D92B24" w:rsidRDefault="00916FAA" w:rsidP="00527401">
      <w:pPr>
        <w:pStyle w:val="ListParagraph"/>
        <w:numPr>
          <w:ilvl w:val="0"/>
          <w:numId w:val="49"/>
        </w:numPr>
        <w:contextualSpacing w:val="0"/>
        <w:rPr>
          <w:sz w:val="26"/>
          <w:szCs w:val="26"/>
        </w:rPr>
      </w:pPr>
      <w:hyperlink r:id="rId27" w:history="1">
        <w:r w:rsidR="00DB13C9" w:rsidRPr="00D92B24">
          <w:rPr>
            <w:rStyle w:val="Hyperlink"/>
            <w:sz w:val="26"/>
            <w:szCs w:val="26"/>
          </w:rPr>
          <w:t xml:space="preserve">Campus </w:t>
        </w:r>
        <w:r w:rsidR="00052BA4" w:rsidRPr="00D92B24">
          <w:rPr>
            <w:rStyle w:val="Hyperlink"/>
            <w:sz w:val="26"/>
            <w:szCs w:val="26"/>
          </w:rPr>
          <w:t>Card</w:t>
        </w:r>
        <w:r w:rsidR="00DB13C9" w:rsidRPr="00D92B24">
          <w:rPr>
            <w:rStyle w:val="Hyperlink"/>
            <w:sz w:val="26"/>
            <w:szCs w:val="26"/>
          </w:rPr>
          <w:t xml:space="preserve"> Account Application</w:t>
        </w:r>
      </w:hyperlink>
      <w:r w:rsidR="00DB13C9" w:rsidRPr="00D92B24">
        <w:rPr>
          <w:sz w:val="26"/>
          <w:szCs w:val="26"/>
        </w:rPr>
        <w:t xml:space="preserve"> </w:t>
      </w:r>
    </w:p>
    <w:p w14:paraId="29C6A6EE" w14:textId="1169F436" w:rsidR="00777366" w:rsidRPr="00D92B24" w:rsidRDefault="00916FAA" w:rsidP="00D92B24">
      <w:pPr>
        <w:pStyle w:val="ListParagraph"/>
        <w:numPr>
          <w:ilvl w:val="0"/>
          <w:numId w:val="49"/>
        </w:numPr>
        <w:contextualSpacing w:val="0"/>
        <w:rPr>
          <w:sz w:val="28"/>
        </w:rPr>
      </w:pPr>
      <w:hyperlink r:id="rId28" w:history="1">
        <w:r w:rsidR="00DB13C9" w:rsidRPr="00D92B24">
          <w:rPr>
            <w:rStyle w:val="Hyperlink"/>
            <w:sz w:val="26"/>
            <w:szCs w:val="26"/>
          </w:rPr>
          <w:t>Permission to Leave Campus Form</w:t>
        </w:r>
      </w:hyperlink>
      <w:r w:rsidR="00DB13C9" w:rsidRPr="00D92B24">
        <w:rPr>
          <w:sz w:val="26"/>
          <w:szCs w:val="26"/>
        </w:rPr>
        <w:t xml:space="preserve"> </w:t>
      </w:r>
      <w:r w:rsidR="00527401" w:rsidRPr="00D92B24">
        <w:rPr>
          <w:sz w:val="26"/>
          <w:szCs w:val="26"/>
        </w:rPr>
        <w:t xml:space="preserve">- </w:t>
      </w:r>
      <w:r w:rsidR="00DB13C9" w:rsidRPr="00D92B24">
        <w:rPr>
          <w:sz w:val="26"/>
          <w:szCs w:val="26"/>
        </w:rPr>
        <w:t xml:space="preserve">Required if </w:t>
      </w:r>
      <w:r w:rsidR="00FC3103" w:rsidRPr="00D92B24">
        <w:rPr>
          <w:sz w:val="26"/>
          <w:szCs w:val="26"/>
        </w:rPr>
        <w:t xml:space="preserve">a </w:t>
      </w:r>
      <w:r w:rsidR="00DB13C9" w:rsidRPr="00D92B24">
        <w:rPr>
          <w:sz w:val="26"/>
          <w:szCs w:val="26"/>
        </w:rPr>
        <w:t xml:space="preserve">student will be absent for any portion of the program at any time. Please see </w:t>
      </w:r>
      <w:r w:rsidR="00FC3103" w:rsidRPr="00D92B24">
        <w:rPr>
          <w:sz w:val="26"/>
          <w:szCs w:val="26"/>
        </w:rPr>
        <w:t xml:space="preserve">the </w:t>
      </w:r>
      <w:r w:rsidR="00DB13C9" w:rsidRPr="00D92B24">
        <w:rPr>
          <w:sz w:val="26"/>
          <w:szCs w:val="26"/>
        </w:rPr>
        <w:t>form for</w:t>
      </w:r>
      <w:r w:rsidR="00527401" w:rsidRPr="00D92B24">
        <w:rPr>
          <w:sz w:val="26"/>
          <w:szCs w:val="26"/>
        </w:rPr>
        <w:t xml:space="preserve"> </w:t>
      </w:r>
      <w:r w:rsidR="00DB13C9" w:rsidRPr="00D92B24">
        <w:rPr>
          <w:sz w:val="26"/>
          <w:szCs w:val="26"/>
        </w:rPr>
        <w:t xml:space="preserve">details. Also required if anyone other than </w:t>
      </w:r>
      <w:r w:rsidR="00FC3103" w:rsidRPr="00D92B24">
        <w:rPr>
          <w:sz w:val="26"/>
          <w:szCs w:val="26"/>
        </w:rPr>
        <w:t xml:space="preserve">the </w:t>
      </w:r>
      <w:r w:rsidR="00DB13C9" w:rsidRPr="00D92B24">
        <w:rPr>
          <w:sz w:val="26"/>
          <w:szCs w:val="26"/>
        </w:rPr>
        <w:t xml:space="preserve">parent or guardian </w:t>
      </w:r>
      <w:r w:rsidR="00527401" w:rsidRPr="00D92B24">
        <w:rPr>
          <w:sz w:val="26"/>
          <w:szCs w:val="26"/>
        </w:rPr>
        <w:t xml:space="preserve">of record </w:t>
      </w:r>
      <w:r w:rsidR="00DB13C9" w:rsidRPr="00D92B24">
        <w:rPr>
          <w:sz w:val="26"/>
          <w:szCs w:val="26"/>
        </w:rPr>
        <w:t xml:space="preserve">will pick </w:t>
      </w:r>
      <w:r w:rsidR="00FC3103" w:rsidRPr="00D92B24">
        <w:rPr>
          <w:sz w:val="26"/>
          <w:szCs w:val="26"/>
        </w:rPr>
        <w:t xml:space="preserve">the </w:t>
      </w:r>
      <w:r w:rsidR="00DB13C9" w:rsidRPr="00D92B24">
        <w:rPr>
          <w:sz w:val="26"/>
          <w:szCs w:val="26"/>
        </w:rPr>
        <w:t>student up at the close of the program.</w:t>
      </w:r>
    </w:p>
    <w:sectPr w:rsidR="00777366" w:rsidRPr="00D92B24" w:rsidSect="00527401">
      <w:footerReference w:type="default" r:id="rId29"/>
      <w:pgSz w:w="12240" w:h="15840"/>
      <w:pgMar w:top="720" w:right="1008" w:bottom="432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9CC23" w14:textId="77777777" w:rsidR="00666205" w:rsidRDefault="00666205" w:rsidP="00940D04">
      <w:r>
        <w:separator/>
      </w:r>
    </w:p>
  </w:endnote>
  <w:endnote w:type="continuationSeparator" w:id="0">
    <w:p w14:paraId="584CAF7E" w14:textId="77777777" w:rsidR="00666205" w:rsidRDefault="00666205" w:rsidP="0094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BE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33F7" w14:textId="77777777" w:rsidR="00527401" w:rsidRDefault="00527401" w:rsidP="00527401">
    <w:pPr>
      <w:spacing w:after="0"/>
      <w:ind w:left="-1267" w:right="-1267"/>
      <w:jc w:val="center"/>
      <w:rPr>
        <w:sz w:val="18"/>
      </w:rPr>
    </w:pPr>
  </w:p>
  <w:p w14:paraId="103BB240" w14:textId="59BECF40" w:rsidR="00B9306F" w:rsidRPr="00527401" w:rsidRDefault="00527401" w:rsidP="00527401">
    <w:pPr>
      <w:spacing w:after="0"/>
      <w:ind w:left="-1267" w:right="-1267"/>
      <w:jc w:val="center"/>
      <w:rPr>
        <w:rFonts w:cs="AkzidenzGroteskBE-Cn"/>
        <w:sz w:val="8"/>
      </w:rPr>
    </w:pPr>
    <w:r w:rsidRPr="000D1BA2">
      <w:rPr>
        <w:sz w:val="18"/>
      </w:rPr>
      <w:t xml:space="preserve">Landmark College • </w:t>
    </w:r>
    <w:r>
      <w:rPr>
        <w:sz w:val="18"/>
      </w:rPr>
      <w:t xml:space="preserve">19 </w:t>
    </w:r>
    <w:r w:rsidRPr="000D1BA2">
      <w:rPr>
        <w:sz w:val="18"/>
      </w:rPr>
      <w:t>River Road South • Putney, Vermont 05346-0820 • Phone: (802) 387-</w:t>
    </w:r>
    <w:r w:rsidR="00EE4B05">
      <w:rPr>
        <w:sz w:val="18"/>
      </w:rPr>
      <w:t>6714</w:t>
    </w:r>
    <w:r w:rsidRPr="000D1BA2">
      <w:rPr>
        <w:sz w:val="18"/>
      </w:rPr>
      <w:t xml:space="preserve"> • Fax: (802) 387-6703 • www.landmark.edu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BB6A" w14:textId="77777777" w:rsidR="00666205" w:rsidRDefault="00666205" w:rsidP="00940D04">
      <w:r>
        <w:separator/>
      </w:r>
    </w:p>
  </w:footnote>
  <w:footnote w:type="continuationSeparator" w:id="0">
    <w:p w14:paraId="620C6722" w14:textId="77777777" w:rsidR="00666205" w:rsidRDefault="00666205" w:rsidP="0094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9D1"/>
    <w:multiLevelType w:val="hybridMultilevel"/>
    <w:tmpl w:val="2640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C5F4B"/>
    <w:multiLevelType w:val="multilevel"/>
    <w:tmpl w:val="24F6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6403C8"/>
    <w:multiLevelType w:val="multilevel"/>
    <w:tmpl w:val="9730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122AD"/>
    <w:multiLevelType w:val="multilevel"/>
    <w:tmpl w:val="E7CC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465EB"/>
    <w:multiLevelType w:val="hybridMultilevel"/>
    <w:tmpl w:val="87DC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D2D8B"/>
    <w:multiLevelType w:val="hybridMultilevel"/>
    <w:tmpl w:val="F0A4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5D1D"/>
    <w:multiLevelType w:val="hybridMultilevel"/>
    <w:tmpl w:val="B304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66810"/>
    <w:multiLevelType w:val="hybridMultilevel"/>
    <w:tmpl w:val="94A29E88"/>
    <w:lvl w:ilvl="0" w:tplc="EBA6E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3684B"/>
    <w:multiLevelType w:val="hybridMultilevel"/>
    <w:tmpl w:val="93E0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05CA1"/>
    <w:multiLevelType w:val="hybridMultilevel"/>
    <w:tmpl w:val="9B72E17A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 w15:restartNumberingAfterBreak="0">
    <w:nsid w:val="180355E4"/>
    <w:multiLevelType w:val="hybridMultilevel"/>
    <w:tmpl w:val="8ED02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40466"/>
    <w:multiLevelType w:val="hybridMultilevel"/>
    <w:tmpl w:val="89F64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A4296"/>
    <w:multiLevelType w:val="hybridMultilevel"/>
    <w:tmpl w:val="2C82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35C8F"/>
    <w:multiLevelType w:val="hybridMultilevel"/>
    <w:tmpl w:val="5B4E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1327"/>
    <w:multiLevelType w:val="hybridMultilevel"/>
    <w:tmpl w:val="8ED02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C0306"/>
    <w:multiLevelType w:val="hybridMultilevel"/>
    <w:tmpl w:val="50960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528E9"/>
    <w:multiLevelType w:val="hybridMultilevel"/>
    <w:tmpl w:val="4E32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86F46"/>
    <w:multiLevelType w:val="hybridMultilevel"/>
    <w:tmpl w:val="5254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15AC3"/>
    <w:multiLevelType w:val="hybridMultilevel"/>
    <w:tmpl w:val="8ED02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C1343"/>
    <w:multiLevelType w:val="hybridMultilevel"/>
    <w:tmpl w:val="3738D762"/>
    <w:lvl w:ilvl="0" w:tplc="75D4A8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43CA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896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8BC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1A0C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AAC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463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434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28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56FA3"/>
    <w:multiLevelType w:val="hybridMultilevel"/>
    <w:tmpl w:val="B6B24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06789"/>
    <w:multiLevelType w:val="hybridMultilevel"/>
    <w:tmpl w:val="8240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861F3"/>
    <w:multiLevelType w:val="hybridMultilevel"/>
    <w:tmpl w:val="CE344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A342E1"/>
    <w:multiLevelType w:val="hybridMultilevel"/>
    <w:tmpl w:val="CFACB4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E4509C"/>
    <w:multiLevelType w:val="hybridMultilevel"/>
    <w:tmpl w:val="4E0A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E534D5"/>
    <w:multiLevelType w:val="hybridMultilevel"/>
    <w:tmpl w:val="10526B54"/>
    <w:lvl w:ilvl="0" w:tplc="86606F54">
      <w:start w:val="1"/>
      <w:numFmt w:val="decimal"/>
      <w:pStyle w:val="Outline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51276"/>
    <w:multiLevelType w:val="hybridMultilevel"/>
    <w:tmpl w:val="CA141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C112971"/>
    <w:multiLevelType w:val="hybridMultilevel"/>
    <w:tmpl w:val="81564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EA7DBD"/>
    <w:multiLevelType w:val="hybridMultilevel"/>
    <w:tmpl w:val="19D4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8617F"/>
    <w:multiLevelType w:val="hybridMultilevel"/>
    <w:tmpl w:val="319EF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3AF45A6"/>
    <w:multiLevelType w:val="hybridMultilevel"/>
    <w:tmpl w:val="55D0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F1C51"/>
    <w:multiLevelType w:val="hybridMultilevel"/>
    <w:tmpl w:val="246A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A291F"/>
    <w:multiLevelType w:val="hybridMultilevel"/>
    <w:tmpl w:val="FA7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601CE"/>
    <w:multiLevelType w:val="hybridMultilevel"/>
    <w:tmpl w:val="DB48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F5692"/>
    <w:multiLevelType w:val="hybridMultilevel"/>
    <w:tmpl w:val="DE363F40"/>
    <w:lvl w:ilvl="0" w:tplc="EBA6EA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E5660"/>
    <w:multiLevelType w:val="hybridMultilevel"/>
    <w:tmpl w:val="F0AC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25C16"/>
    <w:multiLevelType w:val="hybridMultilevel"/>
    <w:tmpl w:val="1668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C5D9B"/>
    <w:multiLevelType w:val="hybridMultilevel"/>
    <w:tmpl w:val="BDD0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F3E7C"/>
    <w:multiLevelType w:val="multilevel"/>
    <w:tmpl w:val="C786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765E7F"/>
    <w:multiLevelType w:val="multilevel"/>
    <w:tmpl w:val="E5B2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8839C9"/>
    <w:multiLevelType w:val="multilevel"/>
    <w:tmpl w:val="4BEA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9C5AE6"/>
    <w:multiLevelType w:val="hybridMultilevel"/>
    <w:tmpl w:val="099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91CAE"/>
    <w:multiLevelType w:val="hybridMultilevel"/>
    <w:tmpl w:val="0A70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30130"/>
    <w:multiLevelType w:val="hybridMultilevel"/>
    <w:tmpl w:val="78C0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304FF"/>
    <w:multiLevelType w:val="hybridMultilevel"/>
    <w:tmpl w:val="87DC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E66B9"/>
    <w:multiLevelType w:val="hybridMultilevel"/>
    <w:tmpl w:val="1BDC2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D030F"/>
    <w:multiLevelType w:val="multilevel"/>
    <w:tmpl w:val="EF22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D06AB"/>
    <w:multiLevelType w:val="multilevel"/>
    <w:tmpl w:val="E318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832368">
    <w:abstractNumId w:val="2"/>
    <w:lvlOverride w:ilvl="0">
      <w:startOverride w:val="1"/>
    </w:lvlOverride>
  </w:num>
  <w:num w:numId="2" w16cid:durableId="1478449706">
    <w:abstractNumId w:val="38"/>
    <w:lvlOverride w:ilvl="0">
      <w:startOverride w:val="2"/>
    </w:lvlOverride>
  </w:num>
  <w:num w:numId="3" w16cid:durableId="676151122">
    <w:abstractNumId w:val="39"/>
    <w:lvlOverride w:ilvl="0">
      <w:startOverride w:val="1"/>
    </w:lvlOverride>
  </w:num>
  <w:num w:numId="4" w16cid:durableId="1075779949">
    <w:abstractNumId w:val="3"/>
    <w:lvlOverride w:ilvl="0">
      <w:startOverride w:val="2"/>
    </w:lvlOverride>
  </w:num>
  <w:num w:numId="5" w16cid:durableId="859243828">
    <w:abstractNumId w:val="46"/>
    <w:lvlOverride w:ilvl="0">
      <w:startOverride w:val="1"/>
    </w:lvlOverride>
  </w:num>
  <w:num w:numId="6" w16cid:durableId="2058045274">
    <w:abstractNumId w:val="0"/>
  </w:num>
  <w:num w:numId="7" w16cid:durableId="1660694974">
    <w:abstractNumId w:val="15"/>
  </w:num>
  <w:num w:numId="8" w16cid:durableId="9334279">
    <w:abstractNumId w:val="37"/>
  </w:num>
  <w:num w:numId="9" w16cid:durableId="942036858">
    <w:abstractNumId w:val="27"/>
  </w:num>
  <w:num w:numId="10" w16cid:durableId="86583624">
    <w:abstractNumId w:val="22"/>
  </w:num>
  <w:num w:numId="11" w16cid:durableId="1298800146">
    <w:abstractNumId w:val="21"/>
  </w:num>
  <w:num w:numId="12" w16cid:durableId="172115570">
    <w:abstractNumId w:val="28"/>
  </w:num>
  <w:num w:numId="13" w16cid:durableId="950624971">
    <w:abstractNumId w:val="6"/>
  </w:num>
  <w:num w:numId="14" w16cid:durableId="1647467108">
    <w:abstractNumId w:val="42"/>
  </w:num>
  <w:num w:numId="15" w16cid:durableId="148518504">
    <w:abstractNumId w:val="35"/>
  </w:num>
  <w:num w:numId="16" w16cid:durableId="502403796">
    <w:abstractNumId w:val="10"/>
  </w:num>
  <w:num w:numId="17" w16cid:durableId="243800154">
    <w:abstractNumId w:val="18"/>
  </w:num>
  <w:num w:numId="18" w16cid:durableId="1410345175">
    <w:abstractNumId w:val="14"/>
  </w:num>
  <w:num w:numId="19" w16cid:durableId="186068109">
    <w:abstractNumId w:val="30"/>
  </w:num>
  <w:num w:numId="20" w16cid:durableId="897397103">
    <w:abstractNumId w:val="11"/>
  </w:num>
  <w:num w:numId="21" w16cid:durableId="1792043233">
    <w:abstractNumId w:val="9"/>
  </w:num>
  <w:num w:numId="22" w16cid:durableId="184949085">
    <w:abstractNumId w:val="12"/>
  </w:num>
  <w:num w:numId="23" w16cid:durableId="1784417354">
    <w:abstractNumId w:val="31"/>
  </w:num>
  <w:num w:numId="24" w16cid:durableId="1748385033">
    <w:abstractNumId w:val="5"/>
  </w:num>
  <w:num w:numId="25" w16cid:durableId="1233734077">
    <w:abstractNumId w:val="16"/>
  </w:num>
  <w:num w:numId="26" w16cid:durableId="949316329">
    <w:abstractNumId w:val="33"/>
  </w:num>
  <w:num w:numId="27" w16cid:durableId="1957442682">
    <w:abstractNumId w:val="8"/>
  </w:num>
  <w:num w:numId="28" w16cid:durableId="937451084">
    <w:abstractNumId w:val="13"/>
  </w:num>
  <w:num w:numId="29" w16cid:durableId="1964578733">
    <w:abstractNumId w:val="43"/>
  </w:num>
  <w:num w:numId="30" w16cid:durableId="297340061">
    <w:abstractNumId w:val="24"/>
  </w:num>
  <w:num w:numId="31" w16cid:durableId="1674452932">
    <w:abstractNumId w:val="19"/>
  </w:num>
  <w:num w:numId="32" w16cid:durableId="978846645">
    <w:abstractNumId w:val="1"/>
    <w:lvlOverride w:ilvl="0">
      <w:startOverride w:val="1"/>
    </w:lvlOverride>
  </w:num>
  <w:num w:numId="33" w16cid:durableId="783040280">
    <w:abstractNumId w:val="40"/>
    <w:lvlOverride w:ilvl="0">
      <w:startOverride w:val="1"/>
    </w:lvlOverride>
  </w:num>
  <w:num w:numId="34" w16cid:durableId="1217551772">
    <w:abstractNumId w:val="25"/>
  </w:num>
  <w:num w:numId="35" w16cid:durableId="333726729">
    <w:abstractNumId w:val="25"/>
    <w:lvlOverride w:ilvl="0">
      <w:startOverride w:val="1"/>
    </w:lvlOverride>
  </w:num>
  <w:num w:numId="36" w16cid:durableId="334235206">
    <w:abstractNumId w:val="25"/>
    <w:lvlOverride w:ilvl="0">
      <w:startOverride w:val="1"/>
    </w:lvlOverride>
  </w:num>
  <w:num w:numId="37" w16cid:durableId="446705240">
    <w:abstractNumId w:val="36"/>
  </w:num>
  <w:num w:numId="38" w16cid:durableId="94640134">
    <w:abstractNumId w:val="26"/>
  </w:num>
  <w:num w:numId="39" w16cid:durableId="1723402269">
    <w:abstractNumId w:val="20"/>
  </w:num>
  <w:num w:numId="40" w16cid:durableId="1788695845">
    <w:abstractNumId w:val="29"/>
  </w:num>
  <w:num w:numId="41" w16cid:durableId="901987495">
    <w:abstractNumId w:val="41"/>
  </w:num>
  <w:num w:numId="42" w16cid:durableId="495268158">
    <w:abstractNumId w:val="4"/>
  </w:num>
  <w:num w:numId="43" w16cid:durableId="1150747928">
    <w:abstractNumId w:val="32"/>
  </w:num>
  <w:num w:numId="44" w16cid:durableId="1088312064">
    <w:abstractNumId w:val="23"/>
  </w:num>
  <w:num w:numId="45" w16cid:durableId="1333099485">
    <w:abstractNumId w:val="44"/>
  </w:num>
  <w:num w:numId="46" w16cid:durableId="1301955183">
    <w:abstractNumId w:val="45"/>
  </w:num>
  <w:num w:numId="47" w16cid:durableId="1592079938">
    <w:abstractNumId w:val="47"/>
  </w:num>
  <w:num w:numId="48" w16cid:durableId="455177661">
    <w:abstractNumId w:val="7"/>
  </w:num>
  <w:num w:numId="49" w16cid:durableId="1156607935">
    <w:abstractNumId w:val="34"/>
  </w:num>
  <w:num w:numId="50" w16cid:durableId="20235837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zMze3NDU0NzU1MjVT0lEKTi0uzszPAykwqQUAJZfxsiwAAAA="/>
    <w:docVar w:name="dgnword-docGUID" w:val="{54AEEBB4-24DE-4F52-B25F-D17DBA1A79C4}"/>
    <w:docVar w:name="dgnword-eventsink" w:val="112271336"/>
  </w:docVars>
  <w:rsids>
    <w:rsidRoot w:val="009B4F55"/>
    <w:rsid w:val="00000285"/>
    <w:rsid w:val="00013C14"/>
    <w:rsid w:val="00025D35"/>
    <w:rsid w:val="00036D0B"/>
    <w:rsid w:val="00052BA4"/>
    <w:rsid w:val="00085E76"/>
    <w:rsid w:val="00087643"/>
    <w:rsid w:val="00097E91"/>
    <w:rsid w:val="000A0ABA"/>
    <w:rsid w:val="000A5C02"/>
    <w:rsid w:val="000B0838"/>
    <w:rsid w:val="000D3D57"/>
    <w:rsid w:val="000E13A0"/>
    <w:rsid w:val="000E30B6"/>
    <w:rsid w:val="000F0DDD"/>
    <w:rsid w:val="001219C4"/>
    <w:rsid w:val="0013231E"/>
    <w:rsid w:val="00132F98"/>
    <w:rsid w:val="00133804"/>
    <w:rsid w:val="00146A1E"/>
    <w:rsid w:val="00150CE5"/>
    <w:rsid w:val="0015410C"/>
    <w:rsid w:val="00156150"/>
    <w:rsid w:val="00161557"/>
    <w:rsid w:val="00162C00"/>
    <w:rsid w:val="00167399"/>
    <w:rsid w:val="00171D2B"/>
    <w:rsid w:val="0018297E"/>
    <w:rsid w:val="00185FBB"/>
    <w:rsid w:val="00191CA7"/>
    <w:rsid w:val="00194717"/>
    <w:rsid w:val="001A59DE"/>
    <w:rsid w:val="001B0AB2"/>
    <w:rsid w:val="001B31E8"/>
    <w:rsid w:val="001B3B67"/>
    <w:rsid w:val="001C0EF7"/>
    <w:rsid w:val="001C603D"/>
    <w:rsid w:val="001E0583"/>
    <w:rsid w:val="001E650A"/>
    <w:rsid w:val="001F119C"/>
    <w:rsid w:val="001F539D"/>
    <w:rsid w:val="00203F96"/>
    <w:rsid w:val="002163A0"/>
    <w:rsid w:val="0022010D"/>
    <w:rsid w:val="002201D1"/>
    <w:rsid w:val="00220AE0"/>
    <w:rsid w:val="0023318D"/>
    <w:rsid w:val="00237AD4"/>
    <w:rsid w:val="0024216A"/>
    <w:rsid w:val="00271A67"/>
    <w:rsid w:val="002D698F"/>
    <w:rsid w:val="002E6923"/>
    <w:rsid w:val="002F601D"/>
    <w:rsid w:val="00307EB5"/>
    <w:rsid w:val="00326557"/>
    <w:rsid w:val="00334935"/>
    <w:rsid w:val="003445CE"/>
    <w:rsid w:val="003656E2"/>
    <w:rsid w:val="00376169"/>
    <w:rsid w:val="00383068"/>
    <w:rsid w:val="003A1BA0"/>
    <w:rsid w:val="003E5039"/>
    <w:rsid w:val="003E6C27"/>
    <w:rsid w:val="003F41DC"/>
    <w:rsid w:val="003F5B9F"/>
    <w:rsid w:val="00416E82"/>
    <w:rsid w:val="00420CBD"/>
    <w:rsid w:val="00427CC0"/>
    <w:rsid w:val="00433401"/>
    <w:rsid w:val="00434488"/>
    <w:rsid w:val="004429C6"/>
    <w:rsid w:val="00460F1F"/>
    <w:rsid w:val="00463186"/>
    <w:rsid w:val="00492927"/>
    <w:rsid w:val="004A5021"/>
    <w:rsid w:val="004B68B7"/>
    <w:rsid w:val="004B766D"/>
    <w:rsid w:val="004C0966"/>
    <w:rsid w:val="004C0ACC"/>
    <w:rsid w:val="004C11C7"/>
    <w:rsid w:val="004C628C"/>
    <w:rsid w:val="004C7A66"/>
    <w:rsid w:val="004E3740"/>
    <w:rsid w:val="00507F0D"/>
    <w:rsid w:val="00514FF8"/>
    <w:rsid w:val="00525DB0"/>
    <w:rsid w:val="00527401"/>
    <w:rsid w:val="00532300"/>
    <w:rsid w:val="00564112"/>
    <w:rsid w:val="005671CC"/>
    <w:rsid w:val="00575848"/>
    <w:rsid w:val="00597B05"/>
    <w:rsid w:val="005B7831"/>
    <w:rsid w:val="005D0C70"/>
    <w:rsid w:val="005F1EB6"/>
    <w:rsid w:val="006117FC"/>
    <w:rsid w:val="00617962"/>
    <w:rsid w:val="0062294C"/>
    <w:rsid w:val="00623785"/>
    <w:rsid w:val="00637B05"/>
    <w:rsid w:val="006523FA"/>
    <w:rsid w:val="00666205"/>
    <w:rsid w:val="006832A5"/>
    <w:rsid w:val="006A1E46"/>
    <w:rsid w:val="006B6B77"/>
    <w:rsid w:val="006D1901"/>
    <w:rsid w:val="006D3E60"/>
    <w:rsid w:val="006D5A99"/>
    <w:rsid w:val="006E0B44"/>
    <w:rsid w:val="006E17C8"/>
    <w:rsid w:val="006E5CE3"/>
    <w:rsid w:val="007022A6"/>
    <w:rsid w:val="00714B7A"/>
    <w:rsid w:val="00731EA5"/>
    <w:rsid w:val="00735F23"/>
    <w:rsid w:val="00755640"/>
    <w:rsid w:val="007716D3"/>
    <w:rsid w:val="00777366"/>
    <w:rsid w:val="00784582"/>
    <w:rsid w:val="00785131"/>
    <w:rsid w:val="007907FF"/>
    <w:rsid w:val="00791C84"/>
    <w:rsid w:val="00792480"/>
    <w:rsid w:val="00792FD4"/>
    <w:rsid w:val="007959D5"/>
    <w:rsid w:val="007A1370"/>
    <w:rsid w:val="007A32E9"/>
    <w:rsid w:val="007C1E47"/>
    <w:rsid w:val="007C7CC7"/>
    <w:rsid w:val="007E25BA"/>
    <w:rsid w:val="007E5E14"/>
    <w:rsid w:val="008219B2"/>
    <w:rsid w:val="00835B8E"/>
    <w:rsid w:val="00844068"/>
    <w:rsid w:val="008653C5"/>
    <w:rsid w:val="008865DA"/>
    <w:rsid w:val="008877A7"/>
    <w:rsid w:val="00891FC7"/>
    <w:rsid w:val="00895F96"/>
    <w:rsid w:val="008A785C"/>
    <w:rsid w:val="008E320A"/>
    <w:rsid w:val="00915432"/>
    <w:rsid w:val="00916FAA"/>
    <w:rsid w:val="00923B41"/>
    <w:rsid w:val="009264EB"/>
    <w:rsid w:val="00930C0D"/>
    <w:rsid w:val="00940D04"/>
    <w:rsid w:val="009518A9"/>
    <w:rsid w:val="00952AD9"/>
    <w:rsid w:val="00960FD2"/>
    <w:rsid w:val="009711AB"/>
    <w:rsid w:val="00980DF6"/>
    <w:rsid w:val="00986BFF"/>
    <w:rsid w:val="0098794B"/>
    <w:rsid w:val="009A1CE2"/>
    <w:rsid w:val="009A2F1D"/>
    <w:rsid w:val="009A37FC"/>
    <w:rsid w:val="009A7972"/>
    <w:rsid w:val="009B37F3"/>
    <w:rsid w:val="009B4F55"/>
    <w:rsid w:val="009C326E"/>
    <w:rsid w:val="009D2AED"/>
    <w:rsid w:val="009F6988"/>
    <w:rsid w:val="00A044E9"/>
    <w:rsid w:val="00A133A9"/>
    <w:rsid w:val="00A22752"/>
    <w:rsid w:val="00A27DB6"/>
    <w:rsid w:val="00A32C85"/>
    <w:rsid w:val="00A40788"/>
    <w:rsid w:val="00A40CE0"/>
    <w:rsid w:val="00A46C0A"/>
    <w:rsid w:val="00A47439"/>
    <w:rsid w:val="00A53AE4"/>
    <w:rsid w:val="00A63767"/>
    <w:rsid w:val="00A7413F"/>
    <w:rsid w:val="00A75F66"/>
    <w:rsid w:val="00A76F36"/>
    <w:rsid w:val="00A77023"/>
    <w:rsid w:val="00A8489A"/>
    <w:rsid w:val="00A94401"/>
    <w:rsid w:val="00AC3463"/>
    <w:rsid w:val="00AD5166"/>
    <w:rsid w:val="00AE09B5"/>
    <w:rsid w:val="00AE7989"/>
    <w:rsid w:val="00AE7F0C"/>
    <w:rsid w:val="00AF5B9B"/>
    <w:rsid w:val="00B0084D"/>
    <w:rsid w:val="00B027AA"/>
    <w:rsid w:val="00B02E9F"/>
    <w:rsid w:val="00B43D94"/>
    <w:rsid w:val="00B44F3F"/>
    <w:rsid w:val="00B555D9"/>
    <w:rsid w:val="00B65BC0"/>
    <w:rsid w:val="00B8417C"/>
    <w:rsid w:val="00B877B4"/>
    <w:rsid w:val="00B9306F"/>
    <w:rsid w:val="00B94E28"/>
    <w:rsid w:val="00BA1B3D"/>
    <w:rsid w:val="00BA6822"/>
    <w:rsid w:val="00BB29F4"/>
    <w:rsid w:val="00BB3315"/>
    <w:rsid w:val="00BB72EE"/>
    <w:rsid w:val="00BC15D6"/>
    <w:rsid w:val="00BD4E21"/>
    <w:rsid w:val="00BD5A0B"/>
    <w:rsid w:val="00BD7075"/>
    <w:rsid w:val="00BE508A"/>
    <w:rsid w:val="00BF2C52"/>
    <w:rsid w:val="00C00559"/>
    <w:rsid w:val="00C06579"/>
    <w:rsid w:val="00C171B6"/>
    <w:rsid w:val="00C2173E"/>
    <w:rsid w:val="00C254AC"/>
    <w:rsid w:val="00C32014"/>
    <w:rsid w:val="00C3702A"/>
    <w:rsid w:val="00C40C4F"/>
    <w:rsid w:val="00C51E5A"/>
    <w:rsid w:val="00C5397B"/>
    <w:rsid w:val="00C6203C"/>
    <w:rsid w:val="00C71BBB"/>
    <w:rsid w:val="00C72132"/>
    <w:rsid w:val="00C81A42"/>
    <w:rsid w:val="00C83EF5"/>
    <w:rsid w:val="00C93FD7"/>
    <w:rsid w:val="00CB4C3D"/>
    <w:rsid w:val="00CD083E"/>
    <w:rsid w:val="00CD3E73"/>
    <w:rsid w:val="00CE1503"/>
    <w:rsid w:val="00CF0DA8"/>
    <w:rsid w:val="00CF2F75"/>
    <w:rsid w:val="00D130B2"/>
    <w:rsid w:val="00D2043E"/>
    <w:rsid w:val="00D21DE2"/>
    <w:rsid w:val="00D31108"/>
    <w:rsid w:val="00D41D64"/>
    <w:rsid w:val="00D421DE"/>
    <w:rsid w:val="00D530B8"/>
    <w:rsid w:val="00D535CD"/>
    <w:rsid w:val="00D6437F"/>
    <w:rsid w:val="00D67F56"/>
    <w:rsid w:val="00D738CB"/>
    <w:rsid w:val="00D8579C"/>
    <w:rsid w:val="00D902D3"/>
    <w:rsid w:val="00D92B24"/>
    <w:rsid w:val="00D9319A"/>
    <w:rsid w:val="00DA0F89"/>
    <w:rsid w:val="00DA20DD"/>
    <w:rsid w:val="00DB13C9"/>
    <w:rsid w:val="00DB2CA9"/>
    <w:rsid w:val="00DB3187"/>
    <w:rsid w:val="00DC1360"/>
    <w:rsid w:val="00DC5DCD"/>
    <w:rsid w:val="00DE41B1"/>
    <w:rsid w:val="00DF6752"/>
    <w:rsid w:val="00DF6FF1"/>
    <w:rsid w:val="00E03E74"/>
    <w:rsid w:val="00E12B78"/>
    <w:rsid w:val="00E24F04"/>
    <w:rsid w:val="00E67686"/>
    <w:rsid w:val="00E74AA6"/>
    <w:rsid w:val="00E751AD"/>
    <w:rsid w:val="00E84122"/>
    <w:rsid w:val="00EA1FBD"/>
    <w:rsid w:val="00EA5BE6"/>
    <w:rsid w:val="00EA685A"/>
    <w:rsid w:val="00EB3C64"/>
    <w:rsid w:val="00EB450D"/>
    <w:rsid w:val="00EB7452"/>
    <w:rsid w:val="00ED68A5"/>
    <w:rsid w:val="00EE20FB"/>
    <w:rsid w:val="00EE4B05"/>
    <w:rsid w:val="00F14944"/>
    <w:rsid w:val="00F370D3"/>
    <w:rsid w:val="00F55173"/>
    <w:rsid w:val="00F60C5E"/>
    <w:rsid w:val="00F653B5"/>
    <w:rsid w:val="00F653EB"/>
    <w:rsid w:val="00F73D3E"/>
    <w:rsid w:val="00F80E42"/>
    <w:rsid w:val="00FA7DC9"/>
    <w:rsid w:val="00FB5293"/>
    <w:rsid w:val="00FB6937"/>
    <w:rsid w:val="00FC1C5B"/>
    <w:rsid w:val="00FC3103"/>
    <w:rsid w:val="00FD0C3A"/>
    <w:rsid w:val="00FE191A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BB232"/>
  <w15:docId w15:val="{38B09AD4-30C8-4A5A-BBE7-BC3FFCFA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04"/>
    <w:pPr>
      <w:spacing w:after="120" w:line="240" w:lineRule="auto"/>
      <w:textAlignment w:val="center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1B6"/>
    <w:pPr>
      <w:pBdr>
        <w:bottom w:val="single" w:sz="4" w:space="1" w:color="auto"/>
      </w:pBdr>
      <w:outlineLvl w:val="0"/>
    </w:pPr>
    <w:rPr>
      <w:rFonts w:asciiTheme="majorHAnsi" w:hAnsiTheme="majorHAnsi"/>
      <w:color w:val="1F497D" w:themeColor="text2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767"/>
    <w:pPr>
      <w:keepNext/>
      <w:keepLines/>
      <w:spacing w:before="360"/>
      <w:outlineLvl w:val="1"/>
    </w:pPr>
    <w:rPr>
      <w:rFonts w:ascii="Calibri Light" w:hAnsi="Calibri Light" w:cs="Calibri Light"/>
      <w:bCs/>
      <w:color w:val="1E1C7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F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7B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4F5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171B6"/>
    <w:rPr>
      <w:rFonts w:asciiTheme="majorHAnsi" w:eastAsia="Times New Roman" w:hAnsiTheme="majorHAnsi" w:cs="Times New Roman"/>
      <w:color w:val="1F497D" w:themeColor="text2"/>
      <w:sz w:val="28"/>
    </w:rPr>
  </w:style>
  <w:style w:type="paragraph" w:styleId="Header">
    <w:name w:val="header"/>
    <w:basedOn w:val="Normal"/>
    <w:link w:val="HeaderChar"/>
    <w:uiPriority w:val="99"/>
    <w:unhideWhenUsed/>
    <w:rsid w:val="009B4F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F55"/>
  </w:style>
  <w:style w:type="paragraph" w:styleId="Footer">
    <w:name w:val="footer"/>
    <w:basedOn w:val="Normal"/>
    <w:link w:val="FooterChar"/>
    <w:uiPriority w:val="99"/>
    <w:unhideWhenUsed/>
    <w:rsid w:val="009B4F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F55"/>
  </w:style>
  <w:style w:type="paragraph" w:styleId="BalloonText">
    <w:name w:val="Balloon Text"/>
    <w:basedOn w:val="Normal"/>
    <w:link w:val="BalloonTextChar"/>
    <w:uiPriority w:val="99"/>
    <w:semiHidden/>
    <w:unhideWhenUsed/>
    <w:rsid w:val="009B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F5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63767"/>
    <w:rPr>
      <w:rFonts w:ascii="Calibri Light" w:eastAsia="Times New Roman" w:hAnsi="Calibri Light" w:cs="Calibri Light"/>
      <w:bCs/>
      <w:color w:val="1E1C77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94E2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4E2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397B"/>
    <w:rPr>
      <w:color w:val="800080" w:themeColor="followedHyperlink"/>
      <w:u w:val="single"/>
    </w:rPr>
  </w:style>
  <w:style w:type="table" w:styleId="TableList1">
    <w:name w:val="Table List 1"/>
    <w:basedOn w:val="TableNormal"/>
    <w:rsid w:val="00237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237AD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37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C62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2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628C"/>
    <w:rPr>
      <w:vertAlign w:val="superscript"/>
    </w:rPr>
  </w:style>
  <w:style w:type="table" w:styleId="TableGrid">
    <w:name w:val="Table Grid"/>
    <w:basedOn w:val="TableNormal"/>
    <w:uiPriority w:val="59"/>
    <w:rsid w:val="00B8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32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LightGrid-Accent1">
    <w:name w:val="Light Grid Accent 1"/>
    <w:basedOn w:val="TableNormal"/>
    <w:uiPriority w:val="62"/>
    <w:rsid w:val="00D130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924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480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2480"/>
    <w:rPr>
      <w:vertAlign w:val="superscript"/>
    </w:rPr>
  </w:style>
  <w:style w:type="paragraph" w:customStyle="1" w:styleId="Outline">
    <w:name w:val="Outline"/>
    <w:basedOn w:val="ListParagraph"/>
    <w:link w:val="OutlineChar"/>
    <w:qFormat/>
    <w:rsid w:val="008865DA"/>
    <w:pPr>
      <w:numPr>
        <w:numId w:val="3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579C"/>
    <w:rPr>
      <w:rFonts w:ascii="Calibri" w:eastAsia="Times New Roman" w:hAnsi="Calibri" w:cs="Times New Roman"/>
    </w:rPr>
  </w:style>
  <w:style w:type="character" w:customStyle="1" w:styleId="OutlineChar">
    <w:name w:val="Outline Char"/>
    <w:basedOn w:val="ListParagraphChar"/>
    <w:link w:val="Outline"/>
    <w:rsid w:val="008865DA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07F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97B05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162C0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D6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8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21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677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144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82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1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56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55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652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23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AAAAA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30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13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929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535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27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1.foxitesign.foxit.com/onlineforms/fillOnlineForm?encformnumber=pMV45gr162wnovwNb5OBGQ%3D%3D&amp;type=link" TargetMode="External"/><Relationship Id="rId18" Type="http://schemas.openxmlformats.org/officeDocument/2006/relationships/hyperlink" Target="https://na1.foxitesign.foxit.com/onlineforms/fillOnlineForm?encformnumber=aqRqwRBHjBBtTmQa9gtRzQ%3D%3D&amp;type=link" TargetMode="External"/><Relationship Id="rId26" Type="http://schemas.openxmlformats.org/officeDocument/2006/relationships/hyperlink" Target="https://landmarkstudentaffairs.wufoo.com/forms/z13orjys1o5q02j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1.foxitesign.foxit.com/onlineforms/fillOnlineForm?encformnumber=RKj1u6iLTeChgmsTAo7KpA%3D%3D&amp;type=lin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1.foxitesign.foxit.com/onlineforms/fillOnlineForm?encformnumber=teWHDVNEnPhfIG%2Ftw9Tw3Q%3D%3D&amp;type=link" TargetMode="External"/><Relationship Id="rId17" Type="http://schemas.openxmlformats.org/officeDocument/2006/relationships/hyperlink" Target="https://na1.foxitesign.foxit.com/onlineforms/fillOnlineForm?encformnumber=oSDwrAhrIAWUQ15ICBZX%2Bw%3D%3D&amp;type=link" TargetMode="External"/><Relationship Id="rId25" Type="http://schemas.openxmlformats.org/officeDocument/2006/relationships/hyperlink" Target="https://landmarkstudentaffairs.wufoo.com/forms/z1bjygl0uo57g8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andmarkstudentaffairs.wufoo.com/forms/zfr93yd0g0xw2u/" TargetMode="External"/><Relationship Id="rId20" Type="http://schemas.openxmlformats.org/officeDocument/2006/relationships/hyperlink" Target="https://na1.foxitesign.foxit.com/onlineforms/fillOnlineForm?encformnumber=ZyC9qS7mCrohCIqvP1kmkg%3D%3D&amp;type=lin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na1.foxitesign.foxit.com/onlineforms/fillOnlineForm?encformnumber=3fIE3URpAVj7VQh3XOAizw%3D%3D&amp;type=lin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aiver.smartwaiver.com/w/5fd277c5e2064/web/?auto_tag=fh_id_151610434" TargetMode="External"/><Relationship Id="rId23" Type="http://schemas.openxmlformats.org/officeDocument/2006/relationships/hyperlink" Target="https://landmarkstudentaffairs.wufoo.com/forms/zxhlxhi0xd1diw/" TargetMode="External"/><Relationship Id="rId28" Type="http://schemas.openxmlformats.org/officeDocument/2006/relationships/hyperlink" Target="https://na1.foxitesign.foxit.com/onlineforms/fillOnlineForm?encformnumber=byuVU%2FTdse4UVmkLjC5Rnw%3D%3D&amp;type=lin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a1.foxitesign.foxit.com/onlineforms/fillOnlineForm?encformnumber=VnA0Kx8TN5yDWV54gVwX8w%3D%3D&amp;type=lin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1.foxitesign.foxit.com/onlineforms/fillOnlineForm?encformnumber=UtN2pTBdh8zoOY1Kq%2BCEcQ%3D%3D&amp;type=link" TargetMode="External"/><Relationship Id="rId22" Type="http://schemas.openxmlformats.org/officeDocument/2006/relationships/hyperlink" Target="https://landmarkstudentaffairs.wufoo.com/forms/housing-preference-form-summer-2023/" TargetMode="External"/><Relationship Id="rId27" Type="http://schemas.openxmlformats.org/officeDocument/2006/relationships/hyperlink" Target="https://na1.foxitesign.foxit.com/onlineforms/fillOnlineForm?encformnumber=y%2FUZ4rNZHgaVuNL4tMQzEg%3D%3D&amp;type=li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BD35080CE6B4BA3D1DCC90F4616B2" ma:contentTypeVersion="2" ma:contentTypeDescription="Create a new document." ma:contentTypeScope="" ma:versionID="07097a64c551a764ec3e5589a6618b66">
  <xsd:schema xmlns:xsd="http://www.w3.org/2001/XMLSchema" xmlns:xs="http://www.w3.org/2001/XMLSchema" xmlns:p="http://schemas.microsoft.com/office/2006/metadata/properties" xmlns:ns2="892fccc2-bf12-4893-b021-37e92d5bc182" targetNamespace="http://schemas.microsoft.com/office/2006/metadata/properties" ma:root="true" ma:fieldsID="cbea8b9b987d6c751d32a65b51e2631f" ns2:_="">
    <xsd:import namespace="892fccc2-bf12-4893-b021-37e92d5bc182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Seme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fccc2-bf12-4893-b021-37e92d5bc182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ropdown" ma:internalName="Year">
      <xsd:simpleType>
        <xsd:restriction base="dms:Choice">
          <xsd:enumeration value="2015"/>
          <xsd:enumeration value="2014"/>
          <xsd:enumeration value="2013"/>
          <xsd:enumeration value="2012"/>
        </xsd:restriction>
      </xsd:simpleType>
    </xsd:element>
    <xsd:element name="Semester" ma:index="9" nillable="true" ma:displayName="Semester" ma:format="Dropdown" ma:internalName="Semester">
      <xsd:simpleType>
        <xsd:restriction base="dms:Choice">
          <xsd:enumeration value="Fall"/>
          <xsd:enumeration value="Spring"/>
          <xsd:enumeration value="Summer"/>
          <xsd:enumeration value="J-Te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892fccc2-bf12-4893-b021-37e92d5bc182">2015</Year>
    <Semester xmlns="892fccc2-bf12-4893-b021-37e92d5bc182">Spring</Semest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C28A2-BE2D-46A8-B9ED-607BBB947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D68D8-3BC9-404A-957C-710D7A600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fccc2-bf12-4893-b021-37e92d5bc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6B68F-CE4A-43F6-9E8E-A537EB455709}">
  <ds:schemaRefs>
    <ds:schemaRef ds:uri="http://schemas.microsoft.com/office/2006/metadata/properties"/>
    <ds:schemaRef ds:uri="http://schemas.microsoft.com/office/infopath/2007/PartnerControls"/>
    <ds:schemaRef ds:uri="892fccc2-bf12-4893-b021-37e92d5bc182"/>
  </ds:schemaRefs>
</ds:datastoreItem>
</file>

<file path=customXml/itemProps4.xml><?xml version="1.0" encoding="utf-8"?>
<ds:datastoreItem xmlns:ds="http://schemas.openxmlformats.org/officeDocument/2006/customXml" ds:itemID="{9BD3EF9D-BF16-49D0-A462-835F719DB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Landmark College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MLuciani</dc:creator>
  <cp:lastModifiedBy>Carroll Pare</cp:lastModifiedBy>
  <cp:revision>2</cp:revision>
  <cp:lastPrinted>2023-03-07T21:40:00Z</cp:lastPrinted>
  <dcterms:created xsi:type="dcterms:W3CDTF">2023-03-13T16:49:00Z</dcterms:created>
  <dcterms:modified xsi:type="dcterms:W3CDTF">2023-03-13T16:49:00Z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0x010100849BD35080CE6B4BA3D1DCC90F4616B2</vt:lpwstr>
  </property>
  <property fmtid="{D5CDD505-2E9C-101B-9397-08002B2CF9AE}" pid="3" name="Content">
    <vt:lpwstr>Agenda Template</vt:lpwstr>
  </property>
  <property fmtid="{D5CDD505-2E9C-101B-9397-08002B2CF9AE}" pid="4" name="GrammarlyDocumentId">
    <vt:lpwstr>f936432710d435eacdd00484853d4c2b3761c3bbef9293afcae79631d30e774d</vt:lpwstr>
  </property>
</Properties>
</file>